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38" w:rsidRDefault="00416438" w:rsidP="00841397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:rsidR="00AF6A48" w:rsidRPr="007F7F77" w:rsidRDefault="003927A6" w:rsidP="0084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27A6">
        <w:rPr>
          <w:rFonts w:ascii="Times New Roman" w:hAnsi="Times New Roman" w:cs="Times New Roman" w:hint="eastAsia"/>
          <w:b/>
          <w:sz w:val="28"/>
          <w:szCs w:val="28"/>
        </w:rPr>
        <w:t>“煤催化气化制天然气技术”专利信息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2976"/>
        <w:gridCol w:w="142"/>
        <w:gridCol w:w="2602"/>
      </w:tblGrid>
      <w:tr w:rsidR="007F7F77" w:rsidTr="00086AB2">
        <w:trPr>
          <w:trHeight w:val="509"/>
        </w:trPr>
        <w:tc>
          <w:tcPr>
            <w:tcW w:w="675" w:type="dxa"/>
            <w:vAlign w:val="center"/>
          </w:tcPr>
          <w:p w:rsidR="007F7F77" w:rsidRPr="00F73A3A" w:rsidRDefault="007F7F77" w:rsidP="007F7F77">
            <w:pPr>
              <w:jc w:val="center"/>
              <w:rPr>
                <w:b/>
              </w:rPr>
            </w:pPr>
            <w:r w:rsidRPr="00F73A3A">
              <w:rPr>
                <w:rFonts w:hint="eastAsia"/>
                <w:b/>
              </w:rPr>
              <w:t>序号</w:t>
            </w:r>
          </w:p>
        </w:tc>
        <w:tc>
          <w:tcPr>
            <w:tcW w:w="7847" w:type="dxa"/>
            <w:gridSpan w:val="5"/>
            <w:vAlign w:val="center"/>
          </w:tcPr>
          <w:p w:rsidR="007F7F77" w:rsidRPr="00F73A3A" w:rsidRDefault="007F7F77" w:rsidP="007F7F77">
            <w:pPr>
              <w:jc w:val="center"/>
              <w:rPr>
                <w:b/>
              </w:rPr>
            </w:pPr>
            <w:r w:rsidRPr="00F73A3A">
              <w:rPr>
                <w:rFonts w:hint="eastAsia"/>
                <w:b/>
              </w:rPr>
              <w:t>专利</w:t>
            </w:r>
            <w:r w:rsidR="00C97C96">
              <w:rPr>
                <w:rFonts w:hint="eastAsia"/>
                <w:b/>
              </w:rPr>
              <w:t>技术</w:t>
            </w:r>
            <w:r w:rsidRPr="00F73A3A">
              <w:rPr>
                <w:rFonts w:hint="eastAsia"/>
                <w:b/>
              </w:rPr>
              <w:t>信息</w:t>
            </w:r>
          </w:p>
        </w:tc>
      </w:tr>
      <w:tr w:rsidR="00AF6A48" w:rsidTr="00086AB2">
        <w:trPr>
          <w:trHeight w:val="545"/>
        </w:trPr>
        <w:tc>
          <w:tcPr>
            <w:tcW w:w="675" w:type="dxa"/>
            <w:vMerge w:val="restart"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  <w:r w:rsidRPr="00F73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6571" w:type="dxa"/>
            <w:gridSpan w:val="4"/>
            <w:vAlign w:val="center"/>
          </w:tcPr>
          <w:p w:rsidR="00AF6A48" w:rsidRPr="00F73A3A" w:rsidRDefault="00AF6A48" w:rsidP="007F7F77">
            <w:pPr>
              <w:jc w:val="center"/>
              <w:rPr>
                <w:b/>
              </w:rPr>
            </w:pPr>
            <w:r w:rsidRPr="00F73A3A">
              <w:rPr>
                <w:rFonts w:hint="eastAsia"/>
                <w:b/>
              </w:rPr>
              <w:t>气体分布装置</w:t>
            </w:r>
          </w:p>
        </w:tc>
      </w:tr>
      <w:tr w:rsidR="00AF6A48" w:rsidTr="00416438">
        <w:trPr>
          <w:trHeight w:val="565"/>
        </w:trPr>
        <w:tc>
          <w:tcPr>
            <w:tcW w:w="675" w:type="dxa"/>
            <w:vMerge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专利性质</w:t>
            </w:r>
          </w:p>
        </w:tc>
        <w:tc>
          <w:tcPr>
            <w:tcW w:w="6571" w:type="dxa"/>
            <w:gridSpan w:val="4"/>
            <w:vAlign w:val="center"/>
          </w:tcPr>
          <w:p w:rsidR="00AF6A48" w:rsidRDefault="00416438" w:rsidP="007F7F77">
            <w:pPr>
              <w:jc w:val="center"/>
            </w:pPr>
            <w:r>
              <w:rPr>
                <w:rFonts w:ascii="Arial" w:hAnsi="Arial" w:cs="Arial" w:hint="eastAsia"/>
                <w:b/>
              </w:rPr>
              <w:sym w:font="Wingdings 2" w:char="F052"/>
            </w:r>
            <w:r w:rsidR="00841397" w:rsidRPr="001D67CE">
              <w:rPr>
                <w:rFonts w:asciiTheme="minorEastAsia" w:hAnsiTheme="minorEastAsia" w:hint="eastAsia"/>
                <w:b/>
              </w:rPr>
              <w:t>发明专利</w:t>
            </w:r>
            <w:r w:rsidR="00841397">
              <w:rPr>
                <w:rFonts w:asciiTheme="minorEastAsia" w:hAnsiTheme="minorEastAsia" w:hint="eastAsia"/>
              </w:rPr>
              <w:t xml:space="preserve">   □实用新型   □外观设计   □PCT专利  □国外专利</w:t>
            </w:r>
          </w:p>
        </w:tc>
      </w:tr>
      <w:tr w:rsidR="00AF6A48" w:rsidTr="00416438">
        <w:trPr>
          <w:trHeight w:val="560"/>
        </w:trPr>
        <w:tc>
          <w:tcPr>
            <w:tcW w:w="675" w:type="dxa"/>
            <w:vMerge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6571" w:type="dxa"/>
            <w:gridSpan w:val="4"/>
            <w:vAlign w:val="center"/>
          </w:tcPr>
          <w:p w:rsidR="00AF6A48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毕继诚，李克忠</w:t>
            </w:r>
          </w:p>
        </w:tc>
      </w:tr>
      <w:tr w:rsidR="00AF6A48" w:rsidTr="00416438">
        <w:trPr>
          <w:trHeight w:val="540"/>
        </w:trPr>
        <w:tc>
          <w:tcPr>
            <w:tcW w:w="675" w:type="dxa"/>
            <w:vMerge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6571" w:type="dxa"/>
            <w:gridSpan w:val="4"/>
            <w:vAlign w:val="center"/>
          </w:tcPr>
          <w:p w:rsidR="00AF6A48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中国科学院山西煤炭化学研究所</w:t>
            </w:r>
          </w:p>
        </w:tc>
      </w:tr>
      <w:tr w:rsidR="005A2639" w:rsidTr="00C977D1">
        <w:trPr>
          <w:trHeight w:val="557"/>
        </w:trPr>
        <w:tc>
          <w:tcPr>
            <w:tcW w:w="675" w:type="dxa"/>
            <w:vMerge/>
            <w:vAlign w:val="center"/>
          </w:tcPr>
          <w:p w:rsidR="005A2639" w:rsidRPr="00F73A3A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2639" w:rsidRDefault="005A2639" w:rsidP="007F7F77">
            <w:pPr>
              <w:jc w:val="center"/>
            </w:pPr>
            <w:r>
              <w:rPr>
                <w:rFonts w:hint="eastAsia"/>
              </w:rPr>
              <w:t>专利状态</w:t>
            </w:r>
          </w:p>
        </w:tc>
        <w:tc>
          <w:tcPr>
            <w:tcW w:w="851" w:type="dxa"/>
            <w:vMerge w:val="restart"/>
            <w:vAlign w:val="center"/>
          </w:tcPr>
          <w:p w:rsidR="005A2639" w:rsidRPr="001D67CE" w:rsidRDefault="005A2639" w:rsidP="007F7F77">
            <w:pPr>
              <w:jc w:val="center"/>
              <w:rPr>
                <w:b/>
              </w:rPr>
            </w:pPr>
            <w:r w:rsidRPr="001D67CE">
              <w:rPr>
                <w:rFonts w:asciiTheme="minorEastAsia" w:hAnsiTheme="minorEastAsia" w:hint="eastAsia"/>
                <w:b/>
              </w:rPr>
              <w:t>授权</w:t>
            </w:r>
          </w:p>
        </w:tc>
        <w:tc>
          <w:tcPr>
            <w:tcW w:w="5720" w:type="dxa"/>
            <w:gridSpan w:val="3"/>
            <w:vAlign w:val="center"/>
          </w:tcPr>
          <w:p w:rsidR="005A2639" w:rsidRPr="00193925" w:rsidRDefault="005A2639" w:rsidP="005A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</w:rPr>
              <w:t>专利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="00416438">
              <w:rPr>
                <w:rFonts w:ascii="Times New Roman" w:hAnsi="Times New Roman" w:cs="Times New Roman" w:hint="eastAsia"/>
              </w:rPr>
              <w:t>ZL 200910074102.7</w:t>
            </w:r>
          </w:p>
        </w:tc>
      </w:tr>
      <w:tr w:rsidR="005A2639" w:rsidTr="005A2639">
        <w:trPr>
          <w:trHeight w:val="557"/>
        </w:trPr>
        <w:tc>
          <w:tcPr>
            <w:tcW w:w="675" w:type="dxa"/>
            <w:vMerge/>
            <w:vAlign w:val="center"/>
          </w:tcPr>
          <w:p w:rsidR="005A2639" w:rsidRPr="00F73A3A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2639" w:rsidRDefault="005A2639" w:rsidP="007F7F77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5A2639" w:rsidRPr="001D67CE" w:rsidRDefault="005A2639" w:rsidP="007F7F77">
            <w:pPr>
              <w:jc w:val="center"/>
              <w:rPr>
                <w:rFonts w:ascii="Arial" w:hAnsi="Arial" w:cs="Arial" w:hint="eastAsia"/>
                <w:b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A2639" w:rsidRPr="00193925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  <w:r w:rsidRPr="00193925">
              <w:rPr>
                <w:rFonts w:ascii="Times New Roman" w:hAnsi="Times New Roman" w:cs="Times New Roman"/>
              </w:rPr>
              <w:t>授权</w:t>
            </w:r>
            <w:r>
              <w:rPr>
                <w:rFonts w:ascii="Times New Roman" w:hAnsi="Times New Roman" w:cs="Times New Roman" w:hint="eastAsia"/>
              </w:rPr>
              <w:t>公告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Pr="00193925">
              <w:rPr>
                <w:rFonts w:ascii="Times New Roman" w:hAnsi="Times New Roman" w:cs="Times New Roman"/>
              </w:rPr>
              <w:t>CN 101519606 B</w:t>
            </w:r>
          </w:p>
        </w:tc>
        <w:tc>
          <w:tcPr>
            <w:tcW w:w="2602" w:type="dxa"/>
            <w:vAlign w:val="center"/>
          </w:tcPr>
          <w:p w:rsidR="005A2639" w:rsidRPr="00193925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  <w:r w:rsidRPr="00193925">
              <w:rPr>
                <w:rFonts w:ascii="Times New Roman" w:hAnsi="Times New Roman" w:cs="Times New Roman"/>
              </w:rPr>
              <w:t>授权公告日：</w:t>
            </w:r>
            <w:r w:rsidRPr="00193925">
              <w:rPr>
                <w:rFonts w:ascii="Times New Roman" w:hAnsi="Times New Roman" w:cs="Times New Roman"/>
              </w:rPr>
              <w:t>2012.04.04</w:t>
            </w:r>
          </w:p>
        </w:tc>
      </w:tr>
      <w:tr w:rsidR="00AF6A48" w:rsidTr="00C97C96">
        <w:tc>
          <w:tcPr>
            <w:tcW w:w="675" w:type="dxa"/>
            <w:vMerge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转化方式</w:t>
            </w:r>
          </w:p>
        </w:tc>
        <w:tc>
          <w:tcPr>
            <w:tcW w:w="6571" w:type="dxa"/>
            <w:gridSpan w:val="4"/>
            <w:vAlign w:val="center"/>
          </w:tcPr>
          <w:p w:rsidR="00841397" w:rsidRDefault="00416438" w:rsidP="007F7F7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Arial" w:hAnsi="Arial" w:cs="Arial" w:hint="eastAsia"/>
                <w:b/>
              </w:rPr>
              <w:sym w:font="Wingdings 2" w:char="F052"/>
            </w:r>
            <w:r w:rsidR="00841397" w:rsidRPr="001D67CE">
              <w:rPr>
                <w:rFonts w:asciiTheme="minorEastAsia" w:hAnsiTheme="minorEastAsia" w:hint="eastAsia"/>
                <w:b/>
              </w:rPr>
              <w:t>专利权转让</w:t>
            </w:r>
            <w:r w:rsidR="00841397">
              <w:rPr>
                <w:rFonts w:asciiTheme="minorEastAsia" w:hAnsiTheme="minorEastAsia" w:hint="eastAsia"/>
              </w:rPr>
              <w:t xml:space="preserve">    □专利申请权转让</w:t>
            </w:r>
          </w:p>
          <w:p w:rsidR="00AF6A48" w:rsidRDefault="00841397" w:rsidP="007F7F77">
            <w:pPr>
              <w:jc w:val="left"/>
            </w:pPr>
            <w:r>
              <w:rPr>
                <w:rFonts w:asciiTheme="minorEastAsia" w:hAnsiTheme="minorEastAsia" w:hint="eastAsia"/>
              </w:rPr>
              <w:t>□专利独占许可  □专利排他许可  □专利普通许可   □其它：</w:t>
            </w:r>
          </w:p>
        </w:tc>
      </w:tr>
      <w:tr w:rsidR="00AF6A48" w:rsidTr="00086AB2">
        <w:trPr>
          <w:trHeight w:val="489"/>
        </w:trPr>
        <w:tc>
          <w:tcPr>
            <w:tcW w:w="675" w:type="dxa"/>
            <w:vMerge w:val="restart"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  <w:r w:rsidRPr="00F73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6571" w:type="dxa"/>
            <w:gridSpan w:val="4"/>
            <w:vAlign w:val="center"/>
          </w:tcPr>
          <w:p w:rsidR="00AF6A48" w:rsidRPr="00F73A3A" w:rsidRDefault="00841397" w:rsidP="007F7F77">
            <w:pPr>
              <w:jc w:val="center"/>
              <w:rPr>
                <w:b/>
              </w:rPr>
            </w:pPr>
            <w:r w:rsidRPr="00F73A3A">
              <w:rPr>
                <w:rFonts w:hint="eastAsia"/>
                <w:b/>
              </w:rPr>
              <w:t>一种流化床反应器气体分布装置</w:t>
            </w:r>
          </w:p>
        </w:tc>
      </w:tr>
      <w:tr w:rsidR="00841397" w:rsidTr="00086AB2">
        <w:trPr>
          <w:trHeight w:val="411"/>
        </w:trPr>
        <w:tc>
          <w:tcPr>
            <w:tcW w:w="675" w:type="dxa"/>
            <w:vMerge/>
            <w:vAlign w:val="center"/>
          </w:tcPr>
          <w:p w:rsidR="00841397" w:rsidRPr="00F73A3A" w:rsidRDefault="00841397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专利性质</w:t>
            </w:r>
          </w:p>
        </w:tc>
        <w:tc>
          <w:tcPr>
            <w:tcW w:w="6571" w:type="dxa"/>
            <w:gridSpan w:val="4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□发明专利   </w:t>
            </w:r>
            <w:r w:rsidR="00416438">
              <w:rPr>
                <w:rFonts w:ascii="Arial" w:hAnsi="Arial" w:cs="Arial" w:hint="eastAsia"/>
                <w:b/>
              </w:rPr>
              <w:sym w:font="Wingdings 2" w:char="F052"/>
            </w:r>
            <w:r w:rsidRPr="001D67CE">
              <w:rPr>
                <w:rFonts w:asciiTheme="minorEastAsia" w:hAnsiTheme="minorEastAsia" w:hint="eastAsia"/>
                <w:b/>
              </w:rPr>
              <w:t>实用新型</w:t>
            </w:r>
            <w:r>
              <w:rPr>
                <w:rFonts w:asciiTheme="minorEastAsia" w:hAnsiTheme="minorEastAsia" w:hint="eastAsia"/>
              </w:rPr>
              <w:t xml:space="preserve">   □外观设计   □PCT专利  □国外专利</w:t>
            </w:r>
          </w:p>
        </w:tc>
      </w:tr>
      <w:tr w:rsidR="00841397" w:rsidTr="00086AB2">
        <w:trPr>
          <w:trHeight w:val="417"/>
        </w:trPr>
        <w:tc>
          <w:tcPr>
            <w:tcW w:w="675" w:type="dxa"/>
            <w:vMerge/>
            <w:vAlign w:val="center"/>
          </w:tcPr>
          <w:p w:rsidR="00841397" w:rsidRPr="00F73A3A" w:rsidRDefault="00841397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6571" w:type="dxa"/>
            <w:gridSpan w:val="4"/>
            <w:vAlign w:val="center"/>
          </w:tcPr>
          <w:p w:rsidR="00841397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毕继诚，芦涛，李克忠，孙东凯</w:t>
            </w:r>
          </w:p>
        </w:tc>
      </w:tr>
      <w:tr w:rsidR="00841397" w:rsidTr="00086AB2">
        <w:trPr>
          <w:trHeight w:val="423"/>
        </w:trPr>
        <w:tc>
          <w:tcPr>
            <w:tcW w:w="675" w:type="dxa"/>
            <w:vMerge/>
            <w:vAlign w:val="center"/>
          </w:tcPr>
          <w:p w:rsidR="00841397" w:rsidRPr="00F73A3A" w:rsidRDefault="00841397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6571" w:type="dxa"/>
            <w:gridSpan w:val="4"/>
            <w:vAlign w:val="center"/>
          </w:tcPr>
          <w:p w:rsidR="00841397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中国科学院山西煤炭化学研究所</w:t>
            </w:r>
          </w:p>
        </w:tc>
      </w:tr>
      <w:tr w:rsidR="005A2639" w:rsidTr="000D0B63">
        <w:trPr>
          <w:trHeight w:val="401"/>
        </w:trPr>
        <w:tc>
          <w:tcPr>
            <w:tcW w:w="675" w:type="dxa"/>
            <w:vMerge/>
            <w:vAlign w:val="center"/>
          </w:tcPr>
          <w:p w:rsidR="005A2639" w:rsidRPr="00F73A3A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A2639" w:rsidRDefault="005A2639" w:rsidP="007F7F77">
            <w:pPr>
              <w:jc w:val="center"/>
            </w:pPr>
            <w:r>
              <w:rPr>
                <w:rFonts w:hint="eastAsia"/>
              </w:rPr>
              <w:t>专利状态</w:t>
            </w:r>
          </w:p>
        </w:tc>
        <w:tc>
          <w:tcPr>
            <w:tcW w:w="851" w:type="dxa"/>
            <w:vMerge w:val="restart"/>
            <w:vAlign w:val="center"/>
          </w:tcPr>
          <w:p w:rsidR="005A2639" w:rsidRPr="001D67CE" w:rsidRDefault="005A2639" w:rsidP="007F7F77">
            <w:pPr>
              <w:jc w:val="center"/>
              <w:rPr>
                <w:b/>
              </w:rPr>
            </w:pPr>
            <w:r w:rsidRPr="001D67CE">
              <w:rPr>
                <w:rFonts w:asciiTheme="minorEastAsia" w:hAnsiTheme="minorEastAsia" w:hint="eastAsia"/>
                <w:b/>
              </w:rPr>
              <w:t>授权</w:t>
            </w:r>
          </w:p>
        </w:tc>
        <w:tc>
          <w:tcPr>
            <w:tcW w:w="5720" w:type="dxa"/>
            <w:gridSpan w:val="3"/>
            <w:vAlign w:val="center"/>
          </w:tcPr>
          <w:p w:rsidR="005A2639" w:rsidRPr="00193925" w:rsidRDefault="005A2639" w:rsidP="005A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</w:rPr>
              <w:t>专利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="00416438">
              <w:rPr>
                <w:rFonts w:ascii="Times New Roman" w:hAnsi="Times New Roman" w:cs="Times New Roman" w:hint="eastAsia"/>
              </w:rPr>
              <w:t>ZL 201220578235.5</w:t>
            </w:r>
          </w:p>
        </w:tc>
      </w:tr>
      <w:tr w:rsidR="005A2639" w:rsidTr="005A2639">
        <w:trPr>
          <w:trHeight w:val="401"/>
        </w:trPr>
        <w:tc>
          <w:tcPr>
            <w:tcW w:w="675" w:type="dxa"/>
            <w:vMerge/>
            <w:vAlign w:val="center"/>
          </w:tcPr>
          <w:p w:rsidR="005A2639" w:rsidRPr="00F73A3A" w:rsidRDefault="005A2639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2639" w:rsidRDefault="005A2639" w:rsidP="007F7F77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5A2639" w:rsidRPr="001D67CE" w:rsidRDefault="005A2639" w:rsidP="007F7F77">
            <w:pPr>
              <w:jc w:val="center"/>
              <w:rPr>
                <w:rFonts w:ascii="Arial" w:hAnsi="Arial" w:cs="Arial" w:hint="eastAsia"/>
                <w:b/>
              </w:rPr>
            </w:pPr>
          </w:p>
        </w:tc>
        <w:tc>
          <w:tcPr>
            <w:tcW w:w="2976" w:type="dxa"/>
            <w:vAlign w:val="center"/>
          </w:tcPr>
          <w:p w:rsidR="005A2639" w:rsidRPr="00193925" w:rsidRDefault="005A2639" w:rsidP="00464CBF">
            <w:pPr>
              <w:jc w:val="center"/>
              <w:rPr>
                <w:rFonts w:ascii="Times New Roman" w:hAnsi="Times New Roman" w:cs="Times New Roman"/>
              </w:rPr>
            </w:pPr>
            <w:r w:rsidRPr="00193925">
              <w:rPr>
                <w:rFonts w:ascii="Times New Roman" w:hAnsi="Times New Roman" w:cs="Times New Roman"/>
              </w:rPr>
              <w:t>授权</w:t>
            </w:r>
            <w:r>
              <w:rPr>
                <w:rFonts w:ascii="Times New Roman" w:hAnsi="Times New Roman" w:cs="Times New Roman" w:hint="eastAsia"/>
              </w:rPr>
              <w:t>公告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Pr="00193925">
              <w:rPr>
                <w:rFonts w:ascii="Times New Roman" w:hAnsi="Times New Roman" w:cs="Times New Roman"/>
              </w:rPr>
              <w:t xml:space="preserve">CN </w:t>
            </w:r>
            <w:r>
              <w:rPr>
                <w:rFonts w:ascii="Times New Roman" w:hAnsi="Times New Roman" w:cs="Times New Roman" w:hint="eastAsia"/>
              </w:rPr>
              <w:t>202983652</w:t>
            </w:r>
            <w:r w:rsidRPr="001939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U</w:t>
            </w:r>
          </w:p>
        </w:tc>
        <w:tc>
          <w:tcPr>
            <w:tcW w:w="2744" w:type="dxa"/>
            <w:gridSpan w:val="2"/>
            <w:vAlign w:val="center"/>
          </w:tcPr>
          <w:p w:rsidR="005A2639" w:rsidRPr="00193925" w:rsidRDefault="005A2639" w:rsidP="0046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925">
              <w:rPr>
                <w:rFonts w:ascii="Times New Roman" w:hAnsi="Times New Roman" w:cs="Times New Roman"/>
              </w:rPr>
              <w:t>授权公告日：</w:t>
            </w:r>
            <w:r w:rsidRPr="001939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1939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1939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AF6A48" w:rsidTr="00086AB2">
        <w:trPr>
          <w:trHeight w:val="847"/>
        </w:trPr>
        <w:tc>
          <w:tcPr>
            <w:tcW w:w="675" w:type="dxa"/>
            <w:vMerge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转化方式</w:t>
            </w:r>
          </w:p>
        </w:tc>
        <w:tc>
          <w:tcPr>
            <w:tcW w:w="6571" w:type="dxa"/>
            <w:gridSpan w:val="4"/>
            <w:vAlign w:val="center"/>
          </w:tcPr>
          <w:p w:rsidR="00841397" w:rsidRDefault="00416438" w:rsidP="007F7F7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Arial" w:hAnsi="Arial" w:cs="Arial" w:hint="eastAsia"/>
                <w:b/>
              </w:rPr>
              <w:sym w:font="Wingdings 2" w:char="F052"/>
            </w:r>
            <w:r w:rsidR="00841397" w:rsidRPr="001D67CE">
              <w:rPr>
                <w:rFonts w:asciiTheme="minorEastAsia" w:hAnsiTheme="minorEastAsia" w:hint="eastAsia"/>
                <w:b/>
              </w:rPr>
              <w:t>专利权转让</w:t>
            </w:r>
            <w:r w:rsidR="00841397">
              <w:rPr>
                <w:rFonts w:asciiTheme="minorEastAsia" w:hAnsiTheme="minorEastAsia" w:hint="eastAsia"/>
              </w:rPr>
              <w:t xml:space="preserve">    □专利申请权转让</w:t>
            </w:r>
          </w:p>
          <w:p w:rsidR="00AF6A48" w:rsidRDefault="00841397" w:rsidP="007F7F77">
            <w:pPr>
              <w:jc w:val="left"/>
            </w:pPr>
            <w:r>
              <w:rPr>
                <w:rFonts w:asciiTheme="minorEastAsia" w:hAnsiTheme="minorEastAsia" w:hint="eastAsia"/>
              </w:rPr>
              <w:t>□专利独占许可  □专利排他许可  □专利普通许可   □其它：</w:t>
            </w:r>
          </w:p>
        </w:tc>
      </w:tr>
      <w:tr w:rsidR="00AF6A48" w:rsidTr="00086AB2">
        <w:trPr>
          <w:trHeight w:val="561"/>
        </w:trPr>
        <w:tc>
          <w:tcPr>
            <w:tcW w:w="675" w:type="dxa"/>
            <w:vMerge w:val="restart"/>
            <w:vAlign w:val="center"/>
          </w:tcPr>
          <w:p w:rsidR="00AF6A48" w:rsidRPr="00F73A3A" w:rsidRDefault="00AF6A48" w:rsidP="007F7F77">
            <w:pPr>
              <w:jc w:val="center"/>
              <w:rPr>
                <w:rFonts w:ascii="Times New Roman" w:hAnsi="Times New Roman" w:cs="Times New Roman"/>
              </w:rPr>
            </w:pPr>
            <w:r w:rsidRPr="00F73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6571" w:type="dxa"/>
            <w:gridSpan w:val="4"/>
            <w:vAlign w:val="center"/>
          </w:tcPr>
          <w:p w:rsidR="00AF6A48" w:rsidRPr="00F73A3A" w:rsidRDefault="00841397" w:rsidP="007F7F77">
            <w:pPr>
              <w:jc w:val="center"/>
              <w:rPr>
                <w:b/>
              </w:rPr>
            </w:pPr>
            <w:r w:rsidRPr="00F73A3A">
              <w:rPr>
                <w:rFonts w:hint="eastAsia"/>
                <w:b/>
              </w:rPr>
              <w:t>气体分布装置</w:t>
            </w:r>
          </w:p>
        </w:tc>
      </w:tr>
      <w:tr w:rsidR="00841397" w:rsidTr="00086AB2">
        <w:trPr>
          <w:trHeight w:val="414"/>
        </w:trPr>
        <w:tc>
          <w:tcPr>
            <w:tcW w:w="675" w:type="dxa"/>
            <w:vMerge/>
            <w:vAlign w:val="center"/>
          </w:tcPr>
          <w:p w:rsidR="00841397" w:rsidRDefault="00841397" w:rsidP="007F7F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专利性质</w:t>
            </w:r>
          </w:p>
        </w:tc>
        <w:tc>
          <w:tcPr>
            <w:tcW w:w="6571" w:type="dxa"/>
            <w:gridSpan w:val="4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□发明专利   </w:t>
            </w:r>
            <w:r w:rsidR="00416438">
              <w:rPr>
                <w:rFonts w:ascii="Arial" w:hAnsi="Arial" w:cs="Arial" w:hint="eastAsia"/>
                <w:b/>
              </w:rPr>
              <w:sym w:font="Wingdings 2" w:char="F052"/>
            </w:r>
            <w:r w:rsidRPr="001D67CE">
              <w:rPr>
                <w:rFonts w:asciiTheme="minorEastAsia" w:hAnsiTheme="minorEastAsia" w:hint="eastAsia"/>
                <w:b/>
              </w:rPr>
              <w:t>实用新型</w:t>
            </w:r>
            <w:r>
              <w:rPr>
                <w:rFonts w:asciiTheme="minorEastAsia" w:hAnsiTheme="minorEastAsia" w:hint="eastAsia"/>
              </w:rPr>
              <w:t xml:space="preserve">   □外观设计   □PCT专利  □国外专利</w:t>
            </w:r>
          </w:p>
        </w:tc>
      </w:tr>
      <w:tr w:rsidR="00841397" w:rsidTr="00086AB2">
        <w:trPr>
          <w:trHeight w:val="405"/>
        </w:trPr>
        <w:tc>
          <w:tcPr>
            <w:tcW w:w="675" w:type="dxa"/>
            <w:vMerge/>
            <w:vAlign w:val="center"/>
          </w:tcPr>
          <w:p w:rsidR="00841397" w:rsidRDefault="00841397" w:rsidP="007F7F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6571" w:type="dxa"/>
            <w:gridSpan w:val="4"/>
            <w:vAlign w:val="center"/>
          </w:tcPr>
          <w:p w:rsidR="00841397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毕继诚，李克忠，李伟伟，孙东凯</w:t>
            </w:r>
          </w:p>
        </w:tc>
      </w:tr>
      <w:tr w:rsidR="00841397" w:rsidTr="00086AB2">
        <w:trPr>
          <w:trHeight w:val="425"/>
        </w:trPr>
        <w:tc>
          <w:tcPr>
            <w:tcW w:w="675" w:type="dxa"/>
            <w:vMerge/>
            <w:vAlign w:val="center"/>
          </w:tcPr>
          <w:p w:rsidR="00841397" w:rsidRDefault="00841397" w:rsidP="007F7F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841397" w:rsidRDefault="00841397" w:rsidP="007F7F77">
            <w:pPr>
              <w:jc w:val="center"/>
            </w:pPr>
            <w:r>
              <w:rPr>
                <w:rFonts w:hint="eastAsia"/>
              </w:rPr>
              <w:t>专利权人</w:t>
            </w:r>
          </w:p>
        </w:tc>
        <w:tc>
          <w:tcPr>
            <w:tcW w:w="6571" w:type="dxa"/>
            <w:gridSpan w:val="4"/>
            <w:vAlign w:val="center"/>
          </w:tcPr>
          <w:p w:rsidR="00841397" w:rsidRPr="00C97C96" w:rsidRDefault="00841397" w:rsidP="007F7F77">
            <w:pPr>
              <w:jc w:val="center"/>
              <w:rPr>
                <w:b/>
              </w:rPr>
            </w:pPr>
            <w:r w:rsidRPr="00C97C96">
              <w:rPr>
                <w:rFonts w:hint="eastAsia"/>
                <w:b/>
              </w:rPr>
              <w:t>中国科学院山西煤炭化学研究所</w:t>
            </w:r>
          </w:p>
        </w:tc>
      </w:tr>
      <w:tr w:rsidR="005A2639" w:rsidTr="008F79BD">
        <w:trPr>
          <w:trHeight w:val="545"/>
        </w:trPr>
        <w:tc>
          <w:tcPr>
            <w:tcW w:w="675" w:type="dxa"/>
            <w:vMerge/>
            <w:vAlign w:val="center"/>
          </w:tcPr>
          <w:p w:rsidR="005A2639" w:rsidRDefault="005A2639" w:rsidP="007F7F77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5A2639" w:rsidRDefault="005A2639" w:rsidP="007F7F77">
            <w:pPr>
              <w:jc w:val="center"/>
            </w:pPr>
            <w:r>
              <w:rPr>
                <w:rFonts w:hint="eastAsia"/>
              </w:rPr>
              <w:t>专利状态</w:t>
            </w:r>
          </w:p>
        </w:tc>
        <w:tc>
          <w:tcPr>
            <w:tcW w:w="851" w:type="dxa"/>
            <w:vMerge w:val="restart"/>
            <w:vAlign w:val="center"/>
          </w:tcPr>
          <w:p w:rsidR="005A2639" w:rsidRPr="001D67CE" w:rsidRDefault="005A2639" w:rsidP="007F7F77">
            <w:pPr>
              <w:jc w:val="center"/>
              <w:rPr>
                <w:b/>
              </w:rPr>
            </w:pPr>
            <w:r w:rsidRPr="001D67CE">
              <w:rPr>
                <w:rFonts w:asciiTheme="minorEastAsia" w:hAnsiTheme="minorEastAsia" w:hint="eastAsia"/>
                <w:b/>
              </w:rPr>
              <w:t>授权</w:t>
            </w:r>
          </w:p>
        </w:tc>
        <w:tc>
          <w:tcPr>
            <w:tcW w:w="5720" w:type="dxa"/>
            <w:gridSpan w:val="3"/>
            <w:vAlign w:val="center"/>
          </w:tcPr>
          <w:p w:rsidR="005A2639" w:rsidRPr="00193925" w:rsidRDefault="005A2639" w:rsidP="005A2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</w:rPr>
              <w:t>专利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="00416438">
              <w:rPr>
                <w:rFonts w:ascii="Times New Roman" w:hAnsi="Times New Roman" w:cs="Times New Roman" w:hint="eastAsia"/>
              </w:rPr>
              <w:t>ZL 201220578242.5</w:t>
            </w:r>
          </w:p>
        </w:tc>
      </w:tr>
      <w:tr w:rsidR="005A2639" w:rsidTr="005A2639">
        <w:trPr>
          <w:trHeight w:val="545"/>
        </w:trPr>
        <w:tc>
          <w:tcPr>
            <w:tcW w:w="675" w:type="dxa"/>
            <w:vMerge/>
            <w:vAlign w:val="center"/>
          </w:tcPr>
          <w:p w:rsidR="005A2639" w:rsidRDefault="005A2639" w:rsidP="007F7F7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A2639" w:rsidRDefault="005A2639" w:rsidP="007F7F77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  <w:vAlign w:val="center"/>
          </w:tcPr>
          <w:p w:rsidR="005A2639" w:rsidRPr="001D67CE" w:rsidRDefault="005A2639" w:rsidP="007F7F77">
            <w:pPr>
              <w:jc w:val="center"/>
              <w:rPr>
                <w:rFonts w:ascii="Arial" w:hAnsi="Arial" w:cs="Arial" w:hint="eastAsia"/>
                <w:b/>
              </w:rPr>
            </w:pPr>
          </w:p>
        </w:tc>
        <w:tc>
          <w:tcPr>
            <w:tcW w:w="2976" w:type="dxa"/>
            <w:vAlign w:val="center"/>
          </w:tcPr>
          <w:p w:rsidR="005A2639" w:rsidRPr="00193925" w:rsidRDefault="005A2639" w:rsidP="00464CBF">
            <w:pPr>
              <w:jc w:val="center"/>
              <w:rPr>
                <w:rFonts w:ascii="Times New Roman" w:hAnsi="Times New Roman" w:cs="Times New Roman"/>
              </w:rPr>
            </w:pPr>
            <w:r w:rsidRPr="00193925">
              <w:rPr>
                <w:rFonts w:ascii="Times New Roman" w:hAnsi="Times New Roman" w:cs="Times New Roman"/>
              </w:rPr>
              <w:t>授权</w:t>
            </w:r>
            <w:r>
              <w:rPr>
                <w:rFonts w:ascii="Times New Roman" w:hAnsi="Times New Roman" w:cs="Times New Roman" w:hint="eastAsia"/>
              </w:rPr>
              <w:t>公告</w:t>
            </w:r>
            <w:r w:rsidRPr="00193925">
              <w:rPr>
                <w:rFonts w:ascii="Times New Roman" w:hAnsi="Times New Roman" w:cs="Times New Roman"/>
              </w:rPr>
              <w:t>号：</w:t>
            </w:r>
            <w:r w:rsidRPr="00193925">
              <w:rPr>
                <w:rFonts w:ascii="Times New Roman" w:hAnsi="Times New Roman" w:cs="Times New Roman"/>
              </w:rPr>
              <w:t xml:space="preserve">CN </w:t>
            </w:r>
            <w:r>
              <w:rPr>
                <w:rFonts w:ascii="Times New Roman" w:hAnsi="Times New Roman" w:cs="Times New Roman" w:hint="eastAsia"/>
              </w:rPr>
              <w:t>202912912</w:t>
            </w:r>
            <w:r w:rsidRPr="001939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U</w:t>
            </w:r>
          </w:p>
        </w:tc>
        <w:tc>
          <w:tcPr>
            <w:tcW w:w="2744" w:type="dxa"/>
            <w:gridSpan w:val="2"/>
            <w:vAlign w:val="center"/>
          </w:tcPr>
          <w:p w:rsidR="005A2639" w:rsidRPr="00193925" w:rsidRDefault="005A2639" w:rsidP="00464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925">
              <w:rPr>
                <w:rFonts w:ascii="Times New Roman" w:hAnsi="Times New Roman" w:cs="Times New Roman"/>
              </w:rPr>
              <w:t>授权公告日：</w:t>
            </w:r>
            <w:r w:rsidRPr="0019392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1939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19392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AF6A48" w:rsidTr="00416438">
        <w:trPr>
          <w:trHeight w:val="1032"/>
        </w:trPr>
        <w:tc>
          <w:tcPr>
            <w:tcW w:w="675" w:type="dxa"/>
            <w:vMerge/>
            <w:vAlign w:val="center"/>
          </w:tcPr>
          <w:p w:rsidR="00AF6A48" w:rsidRDefault="00AF6A48" w:rsidP="007F7F7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F6A48" w:rsidRDefault="00AF6A48" w:rsidP="007F7F77">
            <w:pPr>
              <w:jc w:val="center"/>
            </w:pPr>
            <w:r>
              <w:rPr>
                <w:rFonts w:hint="eastAsia"/>
              </w:rPr>
              <w:t>转化方式</w:t>
            </w:r>
          </w:p>
        </w:tc>
        <w:tc>
          <w:tcPr>
            <w:tcW w:w="6571" w:type="dxa"/>
            <w:gridSpan w:val="4"/>
            <w:vAlign w:val="center"/>
          </w:tcPr>
          <w:p w:rsidR="00841397" w:rsidRDefault="00416438" w:rsidP="007F7F7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Arial" w:hAnsi="Arial" w:cs="Arial" w:hint="eastAsia"/>
                <w:b/>
              </w:rPr>
              <w:sym w:font="Wingdings 2" w:char="F052"/>
            </w:r>
            <w:r w:rsidR="00841397" w:rsidRPr="001D67CE">
              <w:rPr>
                <w:rFonts w:asciiTheme="minorEastAsia" w:hAnsiTheme="minorEastAsia" w:hint="eastAsia"/>
                <w:b/>
              </w:rPr>
              <w:t>专利权转让</w:t>
            </w:r>
            <w:r w:rsidR="00841397">
              <w:rPr>
                <w:rFonts w:asciiTheme="minorEastAsia" w:hAnsiTheme="minorEastAsia" w:hint="eastAsia"/>
              </w:rPr>
              <w:t xml:space="preserve">    □专利申请权转让</w:t>
            </w:r>
          </w:p>
          <w:p w:rsidR="00AF6A48" w:rsidRDefault="00841397" w:rsidP="007F7F77">
            <w:pPr>
              <w:jc w:val="left"/>
            </w:pPr>
            <w:r>
              <w:rPr>
                <w:rFonts w:asciiTheme="minorEastAsia" w:hAnsiTheme="minorEastAsia" w:hint="eastAsia"/>
              </w:rPr>
              <w:t>□专利独占许可  □专利排他许可  □专利普通许可   □其它：</w:t>
            </w:r>
          </w:p>
        </w:tc>
      </w:tr>
    </w:tbl>
    <w:p w:rsidR="00AF6A48" w:rsidRPr="00403786" w:rsidRDefault="00AF6A48" w:rsidP="00086AB2">
      <w:pPr>
        <w:rPr>
          <w:rFonts w:asciiTheme="minorEastAsia" w:hAnsiTheme="minorEastAsia"/>
          <w:b/>
          <w:sz w:val="28"/>
          <w:szCs w:val="28"/>
        </w:rPr>
      </w:pPr>
    </w:p>
    <w:sectPr w:rsidR="00AF6A48" w:rsidRPr="00403786" w:rsidSect="00C97C9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D6" w:rsidRDefault="00A351D6" w:rsidP="00AF6A48">
      <w:r>
        <w:separator/>
      </w:r>
    </w:p>
  </w:endnote>
  <w:endnote w:type="continuationSeparator" w:id="0">
    <w:p w:rsidR="00A351D6" w:rsidRDefault="00A351D6" w:rsidP="00AF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D6" w:rsidRDefault="00A351D6" w:rsidP="00AF6A48">
      <w:r>
        <w:separator/>
      </w:r>
    </w:p>
  </w:footnote>
  <w:footnote w:type="continuationSeparator" w:id="0">
    <w:p w:rsidR="00A351D6" w:rsidRDefault="00A351D6" w:rsidP="00AF6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CA"/>
    <w:rsid w:val="00086AB2"/>
    <w:rsid w:val="001D67CE"/>
    <w:rsid w:val="00263051"/>
    <w:rsid w:val="002F36CA"/>
    <w:rsid w:val="003927A6"/>
    <w:rsid w:val="00403786"/>
    <w:rsid w:val="00416438"/>
    <w:rsid w:val="00505535"/>
    <w:rsid w:val="005A2639"/>
    <w:rsid w:val="00601DD4"/>
    <w:rsid w:val="007E0C70"/>
    <w:rsid w:val="007F7F77"/>
    <w:rsid w:val="00841397"/>
    <w:rsid w:val="00874D80"/>
    <w:rsid w:val="00A351D6"/>
    <w:rsid w:val="00A52132"/>
    <w:rsid w:val="00AF6A48"/>
    <w:rsid w:val="00C344A3"/>
    <w:rsid w:val="00C97C96"/>
    <w:rsid w:val="00CE6581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A48"/>
    <w:rPr>
      <w:sz w:val="18"/>
      <w:szCs w:val="18"/>
    </w:rPr>
  </w:style>
  <w:style w:type="table" w:styleId="a5">
    <w:name w:val="Table Grid"/>
    <w:basedOn w:val="a1"/>
    <w:uiPriority w:val="59"/>
    <w:rsid w:val="00AF6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F7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A48"/>
    <w:rPr>
      <w:sz w:val="18"/>
      <w:szCs w:val="18"/>
    </w:rPr>
  </w:style>
  <w:style w:type="table" w:styleId="a5">
    <w:name w:val="Table Grid"/>
    <w:basedOn w:val="a1"/>
    <w:uiPriority w:val="59"/>
    <w:rsid w:val="00AF6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F7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631</Characters>
  <Application>Microsoft Office Word</Application>
  <DocSecurity>0</DocSecurity>
  <Lines>5</Lines>
  <Paragraphs>1</Paragraphs>
  <ScaleCrop>false</ScaleCrop>
  <Company>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11</cp:revision>
  <cp:lastPrinted>2017-08-21T09:17:00Z</cp:lastPrinted>
  <dcterms:created xsi:type="dcterms:W3CDTF">2017-08-17T09:54:00Z</dcterms:created>
  <dcterms:modified xsi:type="dcterms:W3CDTF">2017-08-21T09:17:00Z</dcterms:modified>
</cp:coreProperties>
</file>